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43" w:rsidRDefault="00D21D86">
      <w:pPr>
        <w:pStyle w:val="a3"/>
        <w:spacing w:before="67"/>
        <w:ind w:left="4403" w:firstLine="0"/>
      </w:pPr>
      <w:r>
        <w:t>Аннотация</w:t>
      </w:r>
    </w:p>
    <w:p w:rsidR="00450F43" w:rsidRDefault="00D21D86">
      <w:pPr>
        <w:pStyle w:val="a3"/>
        <w:spacing w:before="51" w:line="276" w:lineRule="auto"/>
        <w:ind w:left="1539" w:firstLine="744"/>
      </w:pPr>
      <w:r>
        <w:t xml:space="preserve">к </w:t>
      </w:r>
      <w:r>
        <w:t>дополнительной общеразвивающей программе</w:t>
      </w:r>
      <w:r>
        <w:rPr>
          <w:spacing w:val="1"/>
        </w:rPr>
        <w:t xml:space="preserve"> х</w:t>
      </w:r>
      <w:r>
        <w:t>удожественной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</w:t>
      </w:r>
      <w:bookmarkStart w:id="0" w:name="_GoBack"/>
      <w:r>
        <w:t>Театральная</w:t>
      </w:r>
      <w:r>
        <w:rPr>
          <w:spacing w:val="-4"/>
        </w:rPr>
        <w:t xml:space="preserve"> </w:t>
      </w:r>
      <w:r>
        <w:t>мастерская</w:t>
      </w:r>
      <w:bookmarkEnd w:id="0"/>
      <w:r>
        <w:t>»</w:t>
      </w:r>
    </w:p>
    <w:p w:rsidR="00450F43" w:rsidRDefault="00450F43">
      <w:pPr>
        <w:pStyle w:val="a3"/>
        <w:spacing w:before="2"/>
        <w:ind w:left="0" w:firstLine="0"/>
        <w:rPr>
          <w:sz w:val="32"/>
        </w:rPr>
      </w:pPr>
    </w:p>
    <w:p w:rsidR="00450F43" w:rsidRDefault="00D21D86" w:rsidP="00D21D86">
      <w:pPr>
        <w:pStyle w:val="a3"/>
        <w:tabs>
          <w:tab w:val="left" w:pos="8222"/>
        </w:tabs>
        <w:spacing w:before="1" w:line="276" w:lineRule="auto"/>
        <w:ind w:left="0" w:right="2" w:firstLine="567"/>
        <w:jc w:val="both"/>
      </w:pPr>
      <w:r>
        <w:t>Программа</w:t>
      </w:r>
      <w:r w:rsidRPr="00D21D86">
        <w:t xml:space="preserve"> </w:t>
      </w:r>
      <w:r>
        <w:t>дополнительного</w:t>
      </w:r>
      <w:r w:rsidRPr="00D21D86">
        <w:t xml:space="preserve"> </w:t>
      </w:r>
      <w:r>
        <w:t>образования</w:t>
      </w:r>
      <w:r w:rsidRPr="00D21D86">
        <w:t xml:space="preserve"> </w:t>
      </w:r>
      <w:r>
        <w:t>художественной</w:t>
      </w:r>
      <w:r w:rsidRPr="00D21D86">
        <w:t xml:space="preserve"> </w:t>
      </w:r>
      <w:r>
        <w:t>направленности «Театральная мастерская» ориентирована на развитие общей</w:t>
      </w:r>
      <w:r w:rsidRPr="00D21D86">
        <w:t xml:space="preserve"> </w:t>
      </w:r>
      <w:r>
        <w:t>и</w:t>
      </w:r>
      <w:r w:rsidRPr="00D21D86">
        <w:t xml:space="preserve"> </w:t>
      </w:r>
      <w:r>
        <w:t>эстетической</w:t>
      </w:r>
      <w:r w:rsidRPr="00D21D86">
        <w:t xml:space="preserve"> </w:t>
      </w:r>
      <w:r>
        <w:t>культуры</w:t>
      </w:r>
      <w:r w:rsidRPr="00D21D86">
        <w:t xml:space="preserve"> </w:t>
      </w:r>
      <w:r>
        <w:t>учащихся,</w:t>
      </w:r>
      <w:r w:rsidRPr="00D21D86">
        <w:t xml:space="preserve"> </w:t>
      </w:r>
      <w:r>
        <w:t>художественных</w:t>
      </w:r>
      <w:r w:rsidRPr="00D21D86">
        <w:t xml:space="preserve"> </w:t>
      </w:r>
      <w:r>
        <w:t>способностей</w:t>
      </w:r>
      <w:r w:rsidRPr="00D21D86">
        <w:t xml:space="preserve"> </w:t>
      </w:r>
      <w:r>
        <w:t>и</w:t>
      </w:r>
      <w:r w:rsidRPr="00D21D86">
        <w:t xml:space="preserve"> </w:t>
      </w:r>
      <w:r>
        <w:t>склонностей, носит ярко выраженный креативный характер, предусматривая</w:t>
      </w:r>
      <w:r w:rsidRPr="00D21D86">
        <w:t xml:space="preserve"> </w:t>
      </w:r>
      <w:r>
        <w:t>возможность</w:t>
      </w:r>
      <w:r w:rsidRPr="00D21D86">
        <w:t xml:space="preserve"> </w:t>
      </w:r>
      <w:r>
        <w:t>творческого</w:t>
      </w:r>
      <w:r w:rsidRPr="00D21D86">
        <w:t xml:space="preserve"> </w:t>
      </w:r>
      <w:r>
        <w:t>самовыражения,</w:t>
      </w:r>
      <w:r w:rsidRPr="00D21D86">
        <w:t xml:space="preserve"> </w:t>
      </w:r>
      <w:r>
        <w:t>творческой</w:t>
      </w:r>
      <w:r w:rsidRPr="00D21D86">
        <w:t xml:space="preserve"> </w:t>
      </w:r>
      <w:r>
        <w:t>импровизации.</w:t>
      </w:r>
    </w:p>
    <w:p w:rsidR="00450F43" w:rsidRDefault="00D21D86" w:rsidP="00D21D86">
      <w:pPr>
        <w:pStyle w:val="a3"/>
        <w:tabs>
          <w:tab w:val="left" w:pos="8222"/>
        </w:tabs>
        <w:spacing w:before="1" w:line="276" w:lineRule="auto"/>
        <w:ind w:left="0" w:right="2" w:firstLine="567"/>
        <w:jc w:val="both"/>
      </w:pPr>
      <w:r>
        <w:t>Программа предназначена для учащихся 7</w:t>
      </w:r>
      <w:r>
        <w:t>-17</w:t>
      </w:r>
      <w:r>
        <w:t xml:space="preserve"> лет. Объем программы –</w:t>
      </w:r>
      <w:r w:rsidRPr="00D21D86">
        <w:t xml:space="preserve"> </w:t>
      </w:r>
      <w:r>
        <w:t>70</w:t>
      </w:r>
      <w:r>
        <w:t xml:space="preserve"> часов,</w:t>
      </w:r>
      <w:r w:rsidRPr="00D21D86">
        <w:t xml:space="preserve"> </w:t>
      </w:r>
      <w:r>
        <w:t>1</w:t>
      </w:r>
      <w:r>
        <w:t xml:space="preserve"> часа</w:t>
      </w:r>
      <w:r>
        <w:t xml:space="preserve"> в</w:t>
      </w:r>
      <w:r w:rsidRPr="00D21D86">
        <w:t xml:space="preserve"> </w:t>
      </w:r>
      <w:r>
        <w:t xml:space="preserve">неделю, </w:t>
      </w:r>
      <w:r w:rsidRPr="00D21D86">
        <w:t>по 2 академических часа</w:t>
      </w:r>
      <w:r>
        <w:t xml:space="preserve"> </w:t>
      </w:r>
      <w:r w:rsidRPr="00D21D86">
        <w:t>(всего 90 минут)</w:t>
      </w:r>
    </w:p>
    <w:p w:rsidR="00450F43" w:rsidRDefault="00D21D86" w:rsidP="00D21D86">
      <w:pPr>
        <w:pStyle w:val="a3"/>
        <w:tabs>
          <w:tab w:val="left" w:pos="8222"/>
        </w:tabs>
        <w:spacing w:before="1" w:line="276" w:lineRule="auto"/>
        <w:ind w:left="0" w:right="2" w:firstLine="567"/>
        <w:jc w:val="both"/>
      </w:pPr>
      <w:r>
        <w:t>Цель</w:t>
      </w:r>
      <w:r w:rsidRPr="00D21D86"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</w:p>
    <w:p w:rsidR="00450F43" w:rsidRPr="00D21D86" w:rsidRDefault="00D21D86" w:rsidP="00D21D86">
      <w:pPr>
        <w:pStyle w:val="a3"/>
        <w:tabs>
          <w:tab w:val="left" w:pos="9639"/>
        </w:tabs>
        <w:spacing w:line="276" w:lineRule="auto"/>
        <w:ind w:left="0" w:right="7921" w:firstLine="567"/>
        <w:rPr>
          <w:b/>
        </w:rPr>
      </w:pPr>
      <w:r w:rsidRPr="00D21D86">
        <w:rPr>
          <w:b/>
        </w:rPr>
        <w:t>Задачи:</w:t>
      </w:r>
      <w:r>
        <w:rPr>
          <w:spacing w:val="1"/>
        </w:rPr>
        <w:t xml:space="preserve"> </w:t>
      </w:r>
      <w:r w:rsidRPr="00D21D86">
        <w:rPr>
          <w:b/>
        </w:rPr>
        <w:t>Обучающие:</w:t>
      </w:r>
    </w:p>
    <w:p w:rsidR="00450F43" w:rsidRDefault="00D21D86">
      <w:pPr>
        <w:pStyle w:val="a4"/>
        <w:numPr>
          <w:ilvl w:val="0"/>
          <w:numId w:val="1"/>
        </w:numPr>
        <w:tabs>
          <w:tab w:val="left" w:pos="891"/>
          <w:tab w:val="left" w:pos="892"/>
        </w:tabs>
        <w:ind w:left="891" w:hanging="43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450F43" w:rsidRDefault="00D21D86">
      <w:pPr>
        <w:pStyle w:val="a4"/>
        <w:numPr>
          <w:ilvl w:val="0"/>
          <w:numId w:val="1"/>
        </w:numPr>
        <w:tabs>
          <w:tab w:val="left" w:pos="891"/>
          <w:tab w:val="left" w:pos="892"/>
          <w:tab w:val="left" w:pos="2325"/>
          <w:tab w:val="left" w:pos="4457"/>
          <w:tab w:val="left" w:pos="5869"/>
          <w:tab w:val="left" w:pos="7901"/>
          <w:tab w:val="left" w:pos="9301"/>
        </w:tabs>
        <w:spacing w:before="47" w:line="276" w:lineRule="auto"/>
        <w:ind w:left="821" w:right="112" w:hanging="360"/>
        <w:rPr>
          <w:sz w:val="28"/>
        </w:rPr>
      </w:pPr>
      <w:r>
        <w:tab/>
      </w:r>
      <w:r>
        <w:rPr>
          <w:sz w:val="28"/>
        </w:rPr>
        <w:t xml:space="preserve">овладение </w:t>
      </w:r>
      <w:r>
        <w:rPr>
          <w:sz w:val="28"/>
        </w:rPr>
        <w:t xml:space="preserve">теоретическими </w:t>
      </w:r>
      <w:r>
        <w:rPr>
          <w:sz w:val="28"/>
        </w:rPr>
        <w:t xml:space="preserve">знаниями, </w:t>
      </w:r>
      <w:r>
        <w:rPr>
          <w:sz w:val="28"/>
        </w:rPr>
        <w:t xml:space="preserve">практическими </w:t>
      </w:r>
      <w:r>
        <w:rPr>
          <w:sz w:val="28"/>
        </w:rPr>
        <w:t xml:space="preserve">умениями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театральной деятельности.</w:t>
      </w:r>
    </w:p>
    <w:p w:rsidR="00450F43" w:rsidRPr="00D21D86" w:rsidRDefault="00D21D86">
      <w:pPr>
        <w:pStyle w:val="a3"/>
        <w:spacing w:before="1"/>
        <w:ind w:firstLine="0"/>
        <w:rPr>
          <w:b/>
        </w:rPr>
      </w:pPr>
      <w:r w:rsidRPr="00D21D86">
        <w:rPr>
          <w:b/>
        </w:rPr>
        <w:t>Развивающие:</w:t>
      </w:r>
    </w:p>
    <w:p w:rsidR="00450F43" w:rsidRDefault="00D21D86">
      <w:pPr>
        <w:pStyle w:val="a4"/>
        <w:numPr>
          <w:ilvl w:val="0"/>
          <w:numId w:val="1"/>
        </w:numPr>
        <w:tabs>
          <w:tab w:val="left" w:pos="782"/>
        </w:tabs>
        <w:spacing w:before="48" w:line="276" w:lineRule="auto"/>
        <w:ind w:left="821" w:right="111" w:hanging="360"/>
        <w:rPr>
          <w:sz w:val="28"/>
        </w:rPr>
      </w:pP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5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53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5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логическое мышление.</w:t>
      </w:r>
    </w:p>
    <w:p w:rsidR="00450F43" w:rsidRDefault="00D21D86">
      <w:pPr>
        <w:pStyle w:val="a4"/>
        <w:numPr>
          <w:ilvl w:val="0"/>
          <w:numId w:val="1"/>
        </w:numPr>
        <w:tabs>
          <w:tab w:val="left" w:pos="782"/>
          <w:tab w:val="left" w:pos="2356"/>
          <w:tab w:val="left" w:pos="3608"/>
          <w:tab w:val="left" w:pos="5600"/>
          <w:tab w:val="left" w:pos="6728"/>
          <w:tab w:val="left" w:pos="8367"/>
        </w:tabs>
        <w:spacing w:line="278" w:lineRule="auto"/>
        <w:ind w:left="821" w:right="107" w:hanging="360"/>
        <w:rPr>
          <w:sz w:val="28"/>
        </w:rPr>
      </w:pPr>
      <w:r>
        <w:rPr>
          <w:sz w:val="28"/>
        </w:rPr>
        <w:t xml:space="preserve">развитие </w:t>
      </w:r>
      <w:r>
        <w:rPr>
          <w:sz w:val="28"/>
        </w:rPr>
        <w:t xml:space="preserve">речевых </w:t>
      </w:r>
      <w:r>
        <w:rPr>
          <w:sz w:val="28"/>
        </w:rPr>
        <w:t xml:space="preserve">характеристик </w:t>
      </w:r>
      <w:r>
        <w:rPr>
          <w:sz w:val="28"/>
        </w:rPr>
        <w:t xml:space="preserve">голоса: </w:t>
      </w:r>
      <w:r>
        <w:rPr>
          <w:sz w:val="28"/>
        </w:rPr>
        <w:t xml:space="preserve">правильное </w:t>
      </w:r>
      <w:r>
        <w:rPr>
          <w:spacing w:val="-1"/>
          <w:sz w:val="28"/>
        </w:rPr>
        <w:t>дыхание,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голоса;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свободу;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пластику.</w:t>
      </w:r>
    </w:p>
    <w:p w:rsidR="00450F43" w:rsidRPr="00D21D86" w:rsidRDefault="00D21D86">
      <w:pPr>
        <w:pStyle w:val="a4"/>
        <w:numPr>
          <w:ilvl w:val="0"/>
          <w:numId w:val="1"/>
        </w:numPr>
        <w:tabs>
          <w:tab w:val="left" w:pos="782"/>
        </w:tabs>
        <w:spacing w:line="276" w:lineRule="auto"/>
        <w:ind w:left="102" w:right="153" w:firstLine="359"/>
        <w:rPr>
          <w:b/>
          <w:sz w:val="28"/>
        </w:rPr>
      </w:pPr>
      <w:r>
        <w:rPr>
          <w:sz w:val="28"/>
        </w:rPr>
        <w:t>активизация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самостоятельность мышления.</w:t>
      </w:r>
      <w:r>
        <w:rPr>
          <w:spacing w:val="-67"/>
          <w:sz w:val="28"/>
        </w:rPr>
        <w:t xml:space="preserve"> </w:t>
      </w:r>
      <w:r w:rsidRPr="00D21D86">
        <w:rPr>
          <w:b/>
          <w:sz w:val="28"/>
        </w:rPr>
        <w:t>Воспитательные:</w:t>
      </w:r>
    </w:p>
    <w:p w:rsidR="00450F43" w:rsidRDefault="00D21D86">
      <w:pPr>
        <w:pStyle w:val="a4"/>
        <w:numPr>
          <w:ilvl w:val="0"/>
          <w:numId w:val="1"/>
        </w:numPr>
        <w:tabs>
          <w:tab w:val="left" w:pos="822"/>
        </w:tabs>
        <w:spacing w:line="278" w:lineRule="auto"/>
        <w:ind w:left="821" w:right="115" w:hanging="360"/>
        <w:rPr>
          <w:sz w:val="28"/>
        </w:rPr>
      </w:pPr>
      <w:r>
        <w:rPr>
          <w:sz w:val="28"/>
        </w:rPr>
        <w:t>приобщение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2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искусству;</w:t>
      </w:r>
    </w:p>
    <w:p w:rsidR="00450F43" w:rsidRDefault="00D21D86">
      <w:pPr>
        <w:pStyle w:val="a4"/>
        <w:numPr>
          <w:ilvl w:val="0"/>
          <w:numId w:val="1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вкуса;</w:t>
      </w:r>
    </w:p>
    <w:p w:rsidR="00450F43" w:rsidRDefault="00D21D86">
      <w:pPr>
        <w:pStyle w:val="a4"/>
        <w:numPr>
          <w:ilvl w:val="0"/>
          <w:numId w:val="1"/>
        </w:numPr>
        <w:tabs>
          <w:tab w:val="left" w:pos="822"/>
          <w:tab w:val="left" w:pos="2824"/>
          <w:tab w:val="left" w:pos="4820"/>
          <w:tab w:val="left" w:pos="6396"/>
          <w:tab w:val="left" w:pos="6784"/>
          <w:tab w:val="left" w:pos="8776"/>
        </w:tabs>
        <w:spacing w:before="40" w:line="278" w:lineRule="auto"/>
        <w:ind w:left="821" w:right="110" w:hanging="360"/>
        <w:rPr>
          <w:sz w:val="28"/>
        </w:rPr>
      </w:pPr>
      <w:r>
        <w:rPr>
          <w:sz w:val="28"/>
        </w:rPr>
        <w:t xml:space="preserve">формирование </w:t>
      </w:r>
      <w:r>
        <w:rPr>
          <w:sz w:val="28"/>
        </w:rPr>
        <w:t xml:space="preserve">нравственного </w:t>
      </w:r>
      <w:r>
        <w:rPr>
          <w:sz w:val="28"/>
        </w:rPr>
        <w:t xml:space="preserve">отношения </w:t>
      </w:r>
      <w:r>
        <w:rPr>
          <w:sz w:val="28"/>
        </w:rPr>
        <w:t xml:space="preserve">к </w:t>
      </w:r>
      <w:r>
        <w:rPr>
          <w:sz w:val="28"/>
        </w:rPr>
        <w:t xml:space="preserve">окружающему </w:t>
      </w:r>
      <w:r>
        <w:rPr>
          <w:spacing w:val="-1"/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sectPr w:rsidR="00450F43" w:rsidSect="00D21D86">
      <w:type w:val="continuous"/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586"/>
    <w:multiLevelType w:val="hybridMultilevel"/>
    <w:tmpl w:val="B09CF08C"/>
    <w:lvl w:ilvl="0" w:tplc="D23CF5E2">
      <w:numFmt w:val="bullet"/>
      <w:lvlText w:val=""/>
      <w:lvlJc w:val="left"/>
      <w:pPr>
        <w:ind w:left="822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8420168">
      <w:numFmt w:val="bullet"/>
      <w:lvlText w:val="•"/>
      <w:lvlJc w:val="left"/>
      <w:pPr>
        <w:ind w:left="1694" w:hanging="430"/>
      </w:pPr>
      <w:rPr>
        <w:rFonts w:hint="default"/>
        <w:lang w:val="ru-RU" w:eastAsia="en-US" w:bidi="ar-SA"/>
      </w:rPr>
    </w:lvl>
    <w:lvl w:ilvl="2" w:tplc="73DE7648">
      <w:numFmt w:val="bullet"/>
      <w:lvlText w:val="•"/>
      <w:lvlJc w:val="left"/>
      <w:pPr>
        <w:ind w:left="2569" w:hanging="430"/>
      </w:pPr>
      <w:rPr>
        <w:rFonts w:hint="default"/>
        <w:lang w:val="ru-RU" w:eastAsia="en-US" w:bidi="ar-SA"/>
      </w:rPr>
    </w:lvl>
    <w:lvl w:ilvl="3" w:tplc="2760D10A">
      <w:numFmt w:val="bullet"/>
      <w:lvlText w:val="•"/>
      <w:lvlJc w:val="left"/>
      <w:pPr>
        <w:ind w:left="3443" w:hanging="430"/>
      </w:pPr>
      <w:rPr>
        <w:rFonts w:hint="default"/>
        <w:lang w:val="ru-RU" w:eastAsia="en-US" w:bidi="ar-SA"/>
      </w:rPr>
    </w:lvl>
    <w:lvl w:ilvl="4" w:tplc="EDD20F16">
      <w:numFmt w:val="bullet"/>
      <w:lvlText w:val="•"/>
      <w:lvlJc w:val="left"/>
      <w:pPr>
        <w:ind w:left="4318" w:hanging="430"/>
      </w:pPr>
      <w:rPr>
        <w:rFonts w:hint="default"/>
        <w:lang w:val="ru-RU" w:eastAsia="en-US" w:bidi="ar-SA"/>
      </w:rPr>
    </w:lvl>
    <w:lvl w:ilvl="5" w:tplc="184EEA2C">
      <w:numFmt w:val="bullet"/>
      <w:lvlText w:val="•"/>
      <w:lvlJc w:val="left"/>
      <w:pPr>
        <w:ind w:left="5193" w:hanging="430"/>
      </w:pPr>
      <w:rPr>
        <w:rFonts w:hint="default"/>
        <w:lang w:val="ru-RU" w:eastAsia="en-US" w:bidi="ar-SA"/>
      </w:rPr>
    </w:lvl>
    <w:lvl w:ilvl="6" w:tplc="3784280C">
      <w:numFmt w:val="bullet"/>
      <w:lvlText w:val="•"/>
      <w:lvlJc w:val="left"/>
      <w:pPr>
        <w:ind w:left="6067" w:hanging="430"/>
      </w:pPr>
      <w:rPr>
        <w:rFonts w:hint="default"/>
        <w:lang w:val="ru-RU" w:eastAsia="en-US" w:bidi="ar-SA"/>
      </w:rPr>
    </w:lvl>
    <w:lvl w:ilvl="7" w:tplc="A59E18C8">
      <w:numFmt w:val="bullet"/>
      <w:lvlText w:val="•"/>
      <w:lvlJc w:val="left"/>
      <w:pPr>
        <w:ind w:left="6942" w:hanging="430"/>
      </w:pPr>
      <w:rPr>
        <w:rFonts w:hint="default"/>
        <w:lang w:val="ru-RU" w:eastAsia="en-US" w:bidi="ar-SA"/>
      </w:rPr>
    </w:lvl>
    <w:lvl w:ilvl="8" w:tplc="2B326FF8">
      <w:numFmt w:val="bullet"/>
      <w:lvlText w:val="•"/>
      <w:lvlJc w:val="left"/>
      <w:pPr>
        <w:ind w:left="7817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F43"/>
    <w:rsid w:val="00450F43"/>
    <w:rsid w:val="00D2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dcterms:created xsi:type="dcterms:W3CDTF">2024-07-25T08:31:00Z</dcterms:created>
  <dcterms:modified xsi:type="dcterms:W3CDTF">2024-07-25T08:31:00Z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</Properties>
</file>