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FB" w:rsidRDefault="006863FB" w:rsidP="006863FB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6863FB" w:rsidRDefault="006863FB" w:rsidP="006863FB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ТЕХНОЛОГИИ</w:t>
      </w:r>
    </w:p>
    <w:p w:rsidR="006863FB" w:rsidRDefault="006863FB" w:rsidP="006863FB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6863FB" w:rsidRPr="00647436" w:rsidRDefault="006863FB" w:rsidP="006863FB">
      <w:pPr>
        <w:pStyle w:val="Style2"/>
        <w:widowControl/>
        <w:ind w:left="3418" w:right="3408"/>
        <w:rPr>
          <w:rStyle w:val="FontStyle34"/>
          <w:sz w:val="26"/>
          <w:szCs w:val="26"/>
        </w:rPr>
      </w:pPr>
      <w:r>
        <w:rPr>
          <w:rStyle w:val="FontStyle29"/>
        </w:rPr>
        <w:t>1-4 классы</w:t>
      </w:r>
    </w:p>
    <w:p w:rsidR="006863FB" w:rsidRDefault="006863FB" w:rsidP="006863FB">
      <w:pPr>
        <w:pStyle w:val="Style3"/>
        <w:widowControl/>
        <w:spacing w:before="96"/>
        <w:jc w:val="center"/>
        <w:rPr>
          <w:rStyle w:val="FontStyle34"/>
        </w:rPr>
      </w:pPr>
      <w:bookmarkStart w:id="0" w:name="_GoBack"/>
      <w:bookmarkEnd w:id="0"/>
    </w:p>
    <w:p w:rsidR="006863FB" w:rsidRDefault="006863FB" w:rsidP="006863FB">
      <w:pPr>
        <w:pStyle w:val="Style11"/>
        <w:widowControl/>
        <w:spacing w:before="43" w:line="274" w:lineRule="exact"/>
        <w:ind w:firstLine="293"/>
        <w:rPr>
          <w:rStyle w:val="FontStyle33"/>
        </w:rPr>
      </w:pPr>
      <w:r>
        <w:rPr>
          <w:rStyle w:val="FontStyle33"/>
        </w:rPr>
        <w:t xml:space="preserve">Рабочая программа по курсу «Технология» для 1 - 4 классов разработана на основе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</w:t>
      </w:r>
      <w:proofErr w:type="gramStart"/>
      <w:r>
        <w:rPr>
          <w:rStyle w:val="FontStyle33"/>
        </w:rPr>
        <w:t xml:space="preserve">Данная программа будет реализовываться по авторской программе </w:t>
      </w:r>
      <w:proofErr w:type="spellStart"/>
      <w:r>
        <w:rPr>
          <w:rStyle w:val="FontStyle33"/>
        </w:rPr>
        <w:t>Роговцевой</w:t>
      </w:r>
      <w:proofErr w:type="spellEnd"/>
      <w:r>
        <w:rPr>
          <w:rStyle w:val="FontStyle33"/>
        </w:rPr>
        <w:t xml:space="preserve"> Н. И., </w:t>
      </w:r>
      <w:proofErr w:type="spellStart"/>
      <w:r>
        <w:rPr>
          <w:rStyle w:val="FontStyle33"/>
        </w:rPr>
        <w:t>Анащенковой</w:t>
      </w:r>
      <w:proofErr w:type="spellEnd"/>
      <w:r>
        <w:rPr>
          <w:rStyle w:val="FontStyle33"/>
        </w:rPr>
        <w:t xml:space="preserve"> С. В.; учебникам «Технология» 1,2,3,4 класс (авт. Н.И. </w:t>
      </w:r>
      <w:proofErr w:type="spellStart"/>
      <w:r>
        <w:rPr>
          <w:rStyle w:val="FontStyle33"/>
        </w:rPr>
        <w:t>Роговцева</w:t>
      </w:r>
      <w:proofErr w:type="spellEnd"/>
      <w:r>
        <w:rPr>
          <w:rStyle w:val="FontStyle33"/>
        </w:rPr>
        <w:t>, Н.В. Богданова.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Н.В. Добромыслова).</w:t>
      </w:r>
      <w:proofErr w:type="gramEnd"/>
      <w:r>
        <w:rPr>
          <w:rStyle w:val="FontStyle33"/>
        </w:rPr>
        <w:t xml:space="preserve"> </w:t>
      </w:r>
      <w:r>
        <w:rPr>
          <w:rStyle w:val="FontStyle34"/>
        </w:rPr>
        <w:t xml:space="preserve">Цели </w:t>
      </w:r>
      <w:r>
        <w:rPr>
          <w:rStyle w:val="FontStyle33"/>
        </w:rPr>
        <w:t>изучения технологии в начальной школе:</w:t>
      </w:r>
    </w:p>
    <w:p w:rsidR="006863FB" w:rsidRDefault="006863FB" w:rsidP="006863FB">
      <w:pPr>
        <w:pStyle w:val="Style25"/>
        <w:widowControl/>
        <w:tabs>
          <w:tab w:val="left" w:pos="499"/>
        </w:tabs>
        <w:spacing w:before="34" w:line="240" w:lineRule="auto"/>
        <w:ind w:left="293" w:firstLine="0"/>
        <w:jc w:val="left"/>
        <w:rPr>
          <w:rStyle w:val="FontStyle33"/>
        </w:rPr>
      </w:pPr>
      <w:r>
        <w:rPr>
          <w:rStyle w:val="FontStyle33"/>
        </w:rPr>
        <w:t>•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приобретение личного опыта как основы обучения и познания;</w:t>
      </w:r>
    </w:p>
    <w:p w:rsidR="006863FB" w:rsidRDefault="006863FB" w:rsidP="006863FB">
      <w:pPr>
        <w:pStyle w:val="Style25"/>
        <w:widowControl/>
        <w:tabs>
          <w:tab w:val="left" w:pos="494"/>
        </w:tabs>
        <w:spacing w:before="24"/>
        <w:rPr>
          <w:rStyle w:val="FontStyle33"/>
        </w:rPr>
      </w:pPr>
      <w:r>
        <w:rPr>
          <w:rStyle w:val="FontStyle33"/>
        </w:rPr>
        <w:t>•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863FB" w:rsidRDefault="006863FB" w:rsidP="006863FB">
      <w:pPr>
        <w:pStyle w:val="Style25"/>
        <w:widowControl/>
        <w:tabs>
          <w:tab w:val="left" w:pos="499"/>
        </w:tabs>
        <w:spacing w:before="19"/>
        <w:ind w:left="293" w:firstLine="0"/>
        <w:jc w:val="left"/>
        <w:rPr>
          <w:rStyle w:val="FontStyle33"/>
        </w:rPr>
      </w:pPr>
      <w:r>
        <w:rPr>
          <w:rStyle w:val="FontStyle33"/>
        </w:rPr>
        <w:t>•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формирование позитивного эмоционально-ценностного отношения к труду и людям</w:t>
      </w:r>
    </w:p>
    <w:p w:rsidR="006863FB" w:rsidRDefault="006863FB" w:rsidP="006863FB">
      <w:pPr>
        <w:pStyle w:val="Style9"/>
        <w:widowControl/>
        <w:spacing w:line="274" w:lineRule="exact"/>
        <w:jc w:val="left"/>
        <w:rPr>
          <w:rStyle w:val="FontStyle33"/>
        </w:rPr>
      </w:pPr>
      <w:r>
        <w:rPr>
          <w:rStyle w:val="FontStyle33"/>
        </w:rPr>
        <w:t>труда.</w:t>
      </w:r>
    </w:p>
    <w:p w:rsidR="006863FB" w:rsidRDefault="006863FB" w:rsidP="006863FB">
      <w:pPr>
        <w:pStyle w:val="Style9"/>
        <w:widowControl/>
        <w:spacing w:line="274" w:lineRule="exact"/>
        <w:ind w:left="302"/>
        <w:jc w:val="left"/>
        <w:rPr>
          <w:rStyle w:val="FontStyle33"/>
        </w:rPr>
      </w:pPr>
      <w:r>
        <w:rPr>
          <w:rStyle w:val="FontStyle33"/>
        </w:rPr>
        <w:t xml:space="preserve">Основные </w:t>
      </w:r>
      <w:r>
        <w:rPr>
          <w:rStyle w:val="FontStyle34"/>
        </w:rPr>
        <w:t xml:space="preserve">задачи </w:t>
      </w:r>
      <w:r>
        <w:rPr>
          <w:rStyle w:val="FontStyle33"/>
        </w:rPr>
        <w:t>курса:</w:t>
      </w:r>
    </w:p>
    <w:p w:rsidR="006863FB" w:rsidRDefault="006863FB" w:rsidP="006863FB">
      <w:pPr>
        <w:pStyle w:val="Style25"/>
        <w:widowControl/>
        <w:tabs>
          <w:tab w:val="left" w:pos="494"/>
        </w:tabs>
        <w:spacing w:before="14"/>
        <w:rPr>
          <w:rStyle w:val="FontStyle33"/>
        </w:rPr>
      </w:pPr>
      <w:r>
        <w:rPr>
          <w:rStyle w:val="FontStyle33"/>
        </w:rPr>
        <w:t>•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863FB" w:rsidRDefault="006863FB" w:rsidP="006863FB">
      <w:pPr>
        <w:pStyle w:val="Style25"/>
        <w:widowControl/>
        <w:numPr>
          <w:ilvl w:val="0"/>
          <w:numId w:val="1"/>
        </w:numPr>
        <w:tabs>
          <w:tab w:val="left" w:pos="499"/>
        </w:tabs>
        <w:spacing w:before="53" w:line="278" w:lineRule="exact"/>
        <w:ind w:firstLine="298"/>
        <w:rPr>
          <w:rStyle w:val="FontStyle33"/>
        </w:rPr>
      </w:pPr>
      <w:r>
        <w:rPr>
          <w:rStyle w:val="FontStyle33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863FB" w:rsidRDefault="006863FB" w:rsidP="006863FB">
      <w:pPr>
        <w:pStyle w:val="Style25"/>
        <w:widowControl/>
        <w:numPr>
          <w:ilvl w:val="0"/>
          <w:numId w:val="1"/>
        </w:numPr>
        <w:tabs>
          <w:tab w:val="left" w:pos="499"/>
        </w:tabs>
        <w:spacing w:before="10" w:line="278" w:lineRule="exact"/>
        <w:ind w:firstLine="298"/>
        <w:rPr>
          <w:rStyle w:val="FontStyle33"/>
        </w:rPr>
      </w:pPr>
      <w:r>
        <w:rPr>
          <w:rStyle w:val="FontStyle33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863FB" w:rsidRDefault="006863FB" w:rsidP="006863FB">
      <w:pPr>
        <w:pStyle w:val="Style25"/>
        <w:widowControl/>
        <w:numPr>
          <w:ilvl w:val="0"/>
          <w:numId w:val="1"/>
        </w:numPr>
        <w:tabs>
          <w:tab w:val="left" w:pos="499"/>
        </w:tabs>
        <w:spacing w:before="14" w:line="278" w:lineRule="exact"/>
        <w:ind w:firstLine="298"/>
        <w:rPr>
          <w:rStyle w:val="FontStyle33"/>
        </w:rPr>
      </w:pPr>
      <w:r>
        <w:rPr>
          <w:rStyle w:val="FontStyle33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863FB" w:rsidRDefault="006863FB" w:rsidP="006863FB">
      <w:pPr>
        <w:pStyle w:val="Style25"/>
        <w:widowControl/>
        <w:numPr>
          <w:ilvl w:val="0"/>
          <w:numId w:val="1"/>
        </w:numPr>
        <w:tabs>
          <w:tab w:val="left" w:pos="499"/>
        </w:tabs>
        <w:spacing w:before="10" w:line="278" w:lineRule="exact"/>
        <w:ind w:left="298" w:firstLine="0"/>
        <w:jc w:val="left"/>
        <w:rPr>
          <w:rStyle w:val="FontStyle33"/>
        </w:rPr>
      </w:pPr>
      <w:r>
        <w:rPr>
          <w:rStyle w:val="FontStyle33"/>
        </w:rPr>
        <w:t>формирование на основе овладения культурой проектной деятельности:</w:t>
      </w:r>
    </w:p>
    <w:p w:rsidR="006863FB" w:rsidRDefault="006863FB" w:rsidP="006863FB">
      <w:pPr>
        <w:widowControl/>
        <w:rPr>
          <w:sz w:val="2"/>
          <w:szCs w:val="2"/>
        </w:rPr>
      </w:pP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0" w:line="278" w:lineRule="exact"/>
        <w:ind w:firstLine="302"/>
        <w:rPr>
          <w:rStyle w:val="FontStyle33"/>
        </w:rPr>
      </w:pPr>
      <w:r>
        <w:rPr>
          <w:rStyle w:val="FontStyle33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4" w:line="278" w:lineRule="exact"/>
        <w:ind w:firstLine="302"/>
        <w:rPr>
          <w:rStyle w:val="FontStyle33"/>
        </w:rPr>
      </w:pPr>
      <w:r>
        <w:rPr>
          <w:rStyle w:val="FontStyle33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0" w:line="278" w:lineRule="exact"/>
        <w:ind w:firstLine="302"/>
        <w:rPr>
          <w:rStyle w:val="FontStyle33"/>
        </w:rPr>
      </w:pPr>
      <w:r>
        <w:rPr>
          <w:rStyle w:val="FontStyle33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0" w:line="278" w:lineRule="exact"/>
        <w:ind w:firstLine="302"/>
        <w:rPr>
          <w:rStyle w:val="FontStyle33"/>
        </w:rPr>
      </w:pPr>
      <w:r>
        <w:rPr>
          <w:rStyle w:val="FontStyle33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0" w:line="278" w:lineRule="exact"/>
        <w:ind w:firstLine="302"/>
        <w:rPr>
          <w:rStyle w:val="FontStyle33"/>
        </w:rPr>
      </w:pPr>
      <w:r>
        <w:rPr>
          <w:rStyle w:val="FontStyle33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863FB" w:rsidRDefault="006863FB" w:rsidP="006863FB">
      <w:pPr>
        <w:pStyle w:val="Style25"/>
        <w:widowControl/>
        <w:numPr>
          <w:ilvl w:val="0"/>
          <w:numId w:val="2"/>
        </w:numPr>
        <w:tabs>
          <w:tab w:val="left" w:pos="576"/>
        </w:tabs>
        <w:spacing w:before="10" w:line="278" w:lineRule="exact"/>
        <w:ind w:firstLine="302"/>
        <w:rPr>
          <w:rStyle w:val="FontStyle33"/>
        </w:rPr>
      </w:pPr>
      <w:r>
        <w:rPr>
          <w:rStyle w:val="FontStyle33"/>
        </w:rPr>
        <w:t>творческого потенциала личности в процессе изготовления изделий и реализации проектов.</w:t>
      </w:r>
    </w:p>
    <w:p w:rsidR="006863FB" w:rsidRDefault="006863FB" w:rsidP="006863FB">
      <w:pPr>
        <w:pStyle w:val="Style11"/>
        <w:widowControl/>
        <w:spacing w:line="278" w:lineRule="exact"/>
        <w:ind w:firstLine="470"/>
        <w:rPr>
          <w:rStyle w:val="FontStyle33"/>
        </w:rPr>
      </w:pPr>
      <w:r>
        <w:rPr>
          <w:rStyle w:val="FontStyle33"/>
        </w:rPr>
        <w:lastRenderedPageBreak/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863FB" w:rsidRDefault="006863FB" w:rsidP="006863FB">
      <w:pPr>
        <w:pStyle w:val="Style19"/>
        <w:widowControl/>
        <w:spacing w:line="240" w:lineRule="exact"/>
        <w:ind w:left="710"/>
        <w:rPr>
          <w:sz w:val="20"/>
          <w:szCs w:val="20"/>
        </w:rPr>
      </w:pPr>
    </w:p>
    <w:p w:rsidR="006863FB" w:rsidRDefault="006863FB" w:rsidP="006863FB">
      <w:pPr>
        <w:pStyle w:val="Style19"/>
        <w:widowControl/>
        <w:spacing w:line="240" w:lineRule="exact"/>
        <w:ind w:left="710"/>
        <w:rPr>
          <w:sz w:val="20"/>
          <w:szCs w:val="20"/>
        </w:rPr>
      </w:pPr>
    </w:p>
    <w:p w:rsidR="006863FB" w:rsidRDefault="006863FB" w:rsidP="006863FB">
      <w:pPr>
        <w:pStyle w:val="Style19"/>
        <w:widowControl/>
        <w:spacing w:line="240" w:lineRule="exact"/>
        <w:ind w:left="710"/>
        <w:rPr>
          <w:sz w:val="20"/>
          <w:szCs w:val="20"/>
        </w:rPr>
      </w:pPr>
    </w:p>
    <w:p w:rsidR="006863FB" w:rsidRDefault="006863FB" w:rsidP="006863FB">
      <w:pPr>
        <w:pStyle w:val="Style19"/>
        <w:widowControl/>
        <w:spacing w:before="120" w:line="269" w:lineRule="exact"/>
        <w:ind w:left="710"/>
        <w:rPr>
          <w:rStyle w:val="FontStyle31"/>
        </w:rPr>
      </w:pPr>
      <w:r>
        <w:rPr>
          <w:rStyle w:val="FontStyle31"/>
        </w:rPr>
        <w:t>Место предмета в учебном плане.</w:t>
      </w:r>
    </w:p>
    <w:p w:rsidR="006863FB" w:rsidRDefault="006863FB" w:rsidP="006863FB">
      <w:pPr>
        <w:pStyle w:val="Style13"/>
        <w:widowControl/>
        <w:spacing w:line="269" w:lineRule="exact"/>
        <w:ind w:firstLine="696"/>
        <w:rPr>
          <w:rStyle w:val="FontStyle33"/>
        </w:rPr>
      </w:pPr>
      <w:r>
        <w:rPr>
          <w:rStyle w:val="FontStyle33"/>
        </w:rPr>
        <w:t>На изучение курса «Технология» в каждом классе начальной школы отводится 1 час в неделю. Программа рассчитана на 135 часов: 1 класс - 33 часа (33 учебные недели), 2, 3 и 4 классы - по 34 часа (34 учебные недели)</w:t>
      </w:r>
    </w:p>
    <w:p w:rsidR="006863FB" w:rsidRDefault="006863FB" w:rsidP="006863FB">
      <w:pPr>
        <w:pStyle w:val="Style3"/>
        <w:widowControl/>
        <w:spacing w:before="53" w:line="274" w:lineRule="exact"/>
        <w:jc w:val="center"/>
        <w:rPr>
          <w:rStyle w:val="FontStyle34"/>
        </w:rPr>
      </w:pPr>
      <w:r>
        <w:rPr>
          <w:rStyle w:val="FontStyle34"/>
        </w:rPr>
        <w:t>Результаты изучения курса</w:t>
      </w:r>
    </w:p>
    <w:p w:rsidR="006863FB" w:rsidRDefault="006863FB" w:rsidP="006863FB">
      <w:pPr>
        <w:pStyle w:val="Style15"/>
        <w:widowControl/>
        <w:spacing w:line="274" w:lineRule="exact"/>
        <w:rPr>
          <w:rStyle w:val="FontStyle34"/>
        </w:rPr>
      </w:pPr>
      <w:r>
        <w:rPr>
          <w:rStyle w:val="FontStyle33"/>
        </w:rPr>
        <w:t xml:space="preserve">Усвоение данной программы обеспечивает достижение следующих результатов. </w:t>
      </w:r>
      <w:r>
        <w:rPr>
          <w:rStyle w:val="FontStyle34"/>
        </w:rPr>
        <w:t>Личностные результаты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rPr>
          <w:rStyle w:val="FontStyle33"/>
        </w:rPr>
      </w:pPr>
      <w:r>
        <w:rPr>
          <w:rStyle w:val="FontStyle33"/>
        </w:rPr>
        <w:t>Воспитание патриотизма, чувства гордости за свою Родину, российский народ и историю России.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rPr>
          <w:rStyle w:val="FontStyle33"/>
        </w:rPr>
      </w:pPr>
      <w:r>
        <w:rPr>
          <w:rStyle w:val="FontStyle33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spacing w:before="5"/>
        <w:rPr>
          <w:rStyle w:val="FontStyle33"/>
        </w:rPr>
      </w:pPr>
      <w:r>
        <w:rPr>
          <w:rStyle w:val="FontStyle33"/>
        </w:rPr>
        <w:t>Формирование уважительного отношения к иному мнению, истории и культуре других народов.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rPr>
          <w:rStyle w:val="FontStyle33"/>
        </w:rPr>
      </w:pPr>
      <w:r>
        <w:rPr>
          <w:rStyle w:val="FontStyle33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rPr>
          <w:rStyle w:val="FontStyle33"/>
        </w:rPr>
      </w:pPr>
      <w:r>
        <w:rPr>
          <w:rStyle w:val="FontStyle33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ind w:left="288" w:firstLine="0"/>
        <w:jc w:val="left"/>
        <w:rPr>
          <w:rStyle w:val="FontStyle33"/>
        </w:rPr>
      </w:pPr>
      <w:r>
        <w:rPr>
          <w:rStyle w:val="FontStyle33"/>
        </w:rPr>
        <w:t>Формирование эстетических потребностей, ценностей и чувств.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rPr>
          <w:rStyle w:val="FontStyle33"/>
        </w:rPr>
      </w:pPr>
      <w:r>
        <w:rPr>
          <w:rStyle w:val="FontStyle33"/>
        </w:rPr>
        <w:t xml:space="preserve">Развитие навыков сотрудничества </w:t>
      </w:r>
      <w:proofErr w:type="gramStart"/>
      <w:r>
        <w:rPr>
          <w:rStyle w:val="FontStyle33"/>
        </w:rPr>
        <w:t>со</w:t>
      </w:r>
      <w:proofErr w:type="gramEnd"/>
      <w:r>
        <w:rPr>
          <w:rStyle w:val="FontStyle33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6863FB" w:rsidRDefault="006863FB" w:rsidP="006863FB">
      <w:pPr>
        <w:pStyle w:val="Style17"/>
        <w:widowControl/>
        <w:numPr>
          <w:ilvl w:val="0"/>
          <w:numId w:val="3"/>
        </w:numPr>
        <w:tabs>
          <w:tab w:val="left" w:pos="552"/>
        </w:tabs>
        <w:ind w:right="2208"/>
        <w:jc w:val="left"/>
        <w:rPr>
          <w:rStyle w:val="FontStyle34"/>
        </w:rPr>
      </w:pPr>
      <w:r>
        <w:rPr>
          <w:rStyle w:val="FontStyle33"/>
        </w:rPr>
        <w:t xml:space="preserve">Формирование установки на безопасный и здоровый образ жизни. </w:t>
      </w:r>
      <w:proofErr w:type="spellStart"/>
      <w:r>
        <w:rPr>
          <w:rStyle w:val="FontStyle34"/>
        </w:rPr>
        <w:t>Метапредметные</w:t>
      </w:r>
      <w:proofErr w:type="spellEnd"/>
      <w:r>
        <w:rPr>
          <w:rStyle w:val="FontStyle34"/>
        </w:rPr>
        <w:t xml:space="preserve"> результаты</w:t>
      </w:r>
    </w:p>
    <w:p w:rsidR="006863FB" w:rsidRDefault="006863FB" w:rsidP="006863FB">
      <w:pPr>
        <w:widowControl/>
        <w:rPr>
          <w:sz w:val="2"/>
          <w:szCs w:val="2"/>
        </w:rPr>
      </w:pP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left="298" w:firstLine="0"/>
        <w:jc w:val="left"/>
        <w:rPr>
          <w:rStyle w:val="FontStyle33"/>
        </w:rPr>
      </w:pPr>
      <w:r>
        <w:rPr>
          <w:rStyle w:val="FontStyle33"/>
        </w:rPr>
        <w:t>Освоение способов решения проблем творческого и поискового характера.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Использование знаково-символических сре</w:t>
      </w:r>
      <w:proofErr w:type="gramStart"/>
      <w:r>
        <w:rPr>
          <w:rStyle w:val="FontStyle33"/>
        </w:rPr>
        <w:t>дств пр</w:t>
      </w:r>
      <w:proofErr w:type="gramEnd"/>
      <w:r>
        <w:rPr>
          <w:rStyle w:val="FontStyle33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proofErr w:type="gramStart"/>
      <w:r>
        <w:rPr>
          <w:rStyle w:val="FontStyle33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>
        <w:rPr>
          <w:rStyle w:val="FontStyle33"/>
        </w:rPr>
        <w:t>- и графическим сопровождением, соблюдать нормы информационной избирательности, этики и этикета.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6863FB" w:rsidRDefault="006863FB" w:rsidP="006863FB">
      <w:pPr>
        <w:pStyle w:val="Style17"/>
        <w:widowControl/>
        <w:numPr>
          <w:ilvl w:val="0"/>
          <w:numId w:val="4"/>
        </w:numPr>
        <w:tabs>
          <w:tab w:val="left" w:pos="547"/>
        </w:tabs>
        <w:ind w:firstLine="298"/>
        <w:rPr>
          <w:rStyle w:val="FontStyle33"/>
        </w:rPr>
      </w:pPr>
      <w:r>
        <w:rPr>
          <w:rStyle w:val="FontStyle33"/>
        </w:rPr>
        <w:t xml:space="preserve">Овладение базовыми предметными и </w:t>
      </w:r>
      <w:proofErr w:type="spellStart"/>
      <w:r>
        <w:rPr>
          <w:rStyle w:val="FontStyle33"/>
        </w:rPr>
        <w:t>межпредметными</w:t>
      </w:r>
      <w:proofErr w:type="spellEnd"/>
      <w:r>
        <w:rPr>
          <w:rStyle w:val="FontStyle33"/>
        </w:rPr>
        <w:t xml:space="preserve"> понятиями, отражающими существенные связи и отношения между объектами и процессами.</w:t>
      </w:r>
    </w:p>
    <w:p w:rsidR="006863FB" w:rsidRDefault="006863FB" w:rsidP="006863FB">
      <w:pPr>
        <w:pStyle w:val="Style3"/>
        <w:widowControl/>
        <w:spacing w:before="10" w:line="274" w:lineRule="exact"/>
        <w:rPr>
          <w:rStyle w:val="FontStyle34"/>
        </w:rPr>
      </w:pPr>
      <w:r>
        <w:rPr>
          <w:rStyle w:val="FontStyle34"/>
        </w:rPr>
        <w:t>Предметные результаты</w:t>
      </w:r>
    </w:p>
    <w:p w:rsidR="006863FB" w:rsidRDefault="006863FB" w:rsidP="006863FB">
      <w:pPr>
        <w:pStyle w:val="Style17"/>
        <w:widowControl/>
        <w:numPr>
          <w:ilvl w:val="0"/>
          <w:numId w:val="5"/>
        </w:numPr>
        <w:tabs>
          <w:tab w:val="left" w:pos="538"/>
        </w:tabs>
        <w:spacing w:before="53"/>
        <w:rPr>
          <w:rStyle w:val="FontStyle33"/>
        </w:rPr>
      </w:pPr>
      <w:r>
        <w:rPr>
          <w:rStyle w:val="FontStyle33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863FB" w:rsidRDefault="006863FB" w:rsidP="006863FB">
      <w:pPr>
        <w:pStyle w:val="Style17"/>
        <w:widowControl/>
        <w:numPr>
          <w:ilvl w:val="0"/>
          <w:numId w:val="5"/>
        </w:numPr>
        <w:tabs>
          <w:tab w:val="left" w:pos="538"/>
        </w:tabs>
        <w:rPr>
          <w:rStyle w:val="FontStyle33"/>
        </w:rPr>
      </w:pPr>
      <w:r>
        <w:rPr>
          <w:rStyle w:val="FontStyle33"/>
        </w:rPr>
        <w:lastRenderedPageBreak/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863FB" w:rsidRDefault="006863FB" w:rsidP="006863FB">
      <w:pPr>
        <w:pStyle w:val="Style17"/>
        <w:widowControl/>
        <w:numPr>
          <w:ilvl w:val="0"/>
          <w:numId w:val="5"/>
        </w:numPr>
        <w:tabs>
          <w:tab w:val="left" w:pos="538"/>
        </w:tabs>
        <w:rPr>
          <w:rStyle w:val="FontStyle33"/>
        </w:rPr>
      </w:pPr>
      <w:r>
        <w:rPr>
          <w:rStyle w:val="FontStyle33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:rsidR="006863FB" w:rsidRDefault="006863FB" w:rsidP="006863FB">
      <w:pPr>
        <w:pStyle w:val="Style17"/>
        <w:widowControl/>
        <w:numPr>
          <w:ilvl w:val="0"/>
          <w:numId w:val="5"/>
        </w:numPr>
        <w:tabs>
          <w:tab w:val="left" w:pos="538"/>
        </w:tabs>
        <w:rPr>
          <w:rStyle w:val="FontStyle33"/>
        </w:rPr>
      </w:pPr>
      <w:r>
        <w:rPr>
          <w:rStyle w:val="FontStyle33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863FB" w:rsidRDefault="006863FB" w:rsidP="006863FB">
      <w:pPr>
        <w:pStyle w:val="Style17"/>
        <w:widowControl/>
        <w:numPr>
          <w:ilvl w:val="0"/>
          <w:numId w:val="5"/>
        </w:numPr>
        <w:tabs>
          <w:tab w:val="left" w:pos="538"/>
        </w:tabs>
        <w:rPr>
          <w:rStyle w:val="FontStyle33"/>
        </w:rPr>
      </w:pPr>
      <w:r>
        <w:rPr>
          <w:rStyle w:val="FontStyle33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863FB" w:rsidRDefault="006863FB" w:rsidP="006863FB">
      <w:pPr>
        <w:pStyle w:val="Style3"/>
        <w:widowControl/>
        <w:spacing w:before="10" w:line="274" w:lineRule="exact"/>
        <w:rPr>
          <w:rStyle w:val="FontStyle34"/>
        </w:rPr>
      </w:pPr>
      <w:r>
        <w:rPr>
          <w:rStyle w:val="FontStyle34"/>
        </w:rPr>
        <w:t>Регулятивные УУД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Проговаривать последовательность действий на уроке.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Учиться работать по предложенному учителем плану.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 xml:space="preserve">Учиться отличать </w:t>
      </w:r>
      <w:proofErr w:type="gramStart"/>
      <w:r>
        <w:rPr>
          <w:rStyle w:val="FontStyle33"/>
        </w:rPr>
        <w:t>верно</w:t>
      </w:r>
      <w:proofErr w:type="gramEnd"/>
      <w:r>
        <w:rPr>
          <w:rStyle w:val="FontStyle33"/>
        </w:rPr>
        <w:t xml:space="preserve"> выполненное задание от неверного.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863FB" w:rsidRDefault="006863FB" w:rsidP="006863FB">
      <w:pPr>
        <w:pStyle w:val="Style9"/>
        <w:widowControl/>
        <w:spacing w:line="274" w:lineRule="exact"/>
        <w:jc w:val="left"/>
        <w:rPr>
          <w:rStyle w:val="FontStyle33"/>
        </w:rPr>
      </w:pPr>
      <w:r>
        <w:rPr>
          <w:rStyle w:val="FontStyle33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863FB" w:rsidRDefault="006863FB" w:rsidP="006863FB">
      <w:pPr>
        <w:pStyle w:val="Style3"/>
        <w:widowControl/>
        <w:spacing w:before="5" w:line="274" w:lineRule="exact"/>
        <w:rPr>
          <w:rStyle w:val="FontStyle34"/>
        </w:rPr>
      </w:pPr>
      <w:r>
        <w:rPr>
          <w:rStyle w:val="FontStyle34"/>
        </w:rPr>
        <w:t>Познавательные УУД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Ориентироваться в своей системе знаний: отличать новое от уже известного с помощью учителя.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Перерабатывать полученную информацию: делать выводы в результате совместной работы всего класса.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  <w:r>
        <w:rPr>
          <w:rStyle w:val="FontStyle34"/>
        </w:rPr>
        <w:t>Коммуникативные УУД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before="10" w:line="274" w:lineRule="exact"/>
        <w:rPr>
          <w:rStyle w:val="FontStyle33"/>
        </w:rPr>
      </w:pPr>
      <w:r>
        <w:rPr>
          <w:rStyle w:val="FontStyle33"/>
        </w:rPr>
        <w:t>уметь донести свою позицию до собеседника;</w:t>
      </w:r>
    </w:p>
    <w:p w:rsidR="006863FB" w:rsidRDefault="006863FB" w:rsidP="006863FB">
      <w:pPr>
        <w:pStyle w:val="Style16"/>
        <w:widowControl/>
        <w:numPr>
          <w:ilvl w:val="0"/>
          <w:numId w:val="6"/>
        </w:numPr>
        <w:tabs>
          <w:tab w:val="left" w:pos="144"/>
        </w:tabs>
        <w:spacing w:before="14"/>
        <w:rPr>
          <w:rStyle w:val="FontStyle33"/>
        </w:rPr>
      </w:pPr>
      <w:r>
        <w:rPr>
          <w:rStyle w:val="FontStyle33"/>
        </w:rPr>
        <w:t>уметь оформить свою мысль в устной и письменной форме (на уровне одного предложения или небольшого текста).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>уметь слушать и понимать высказывания собеседников.</w:t>
      </w:r>
    </w:p>
    <w:p w:rsidR="006863FB" w:rsidRDefault="006863FB" w:rsidP="006863FB">
      <w:pPr>
        <w:pStyle w:val="Style16"/>
        <w:widowControl/>
        <w:numPr>
          <w:ilvl w:val="0"/>
          <w:numId w:val="6"/>
        </w:numPr>
        <w:tabs>
          <w:tab w:val="left" w:pos="144"/>
        </w:tabs>
        <w:rPr>
          <w:rStyle w:val="FontStyle33"/>
        </w:rPr>
      </w:pPr>
      <w:r>
        <w:rPr>
          <w:rStyle w:val="FontStyle33"/>
        </w:rPr>
        <w:t>совместно договариваться о правилах общения и поведения в школе и на уроках технология и следовать им.</w:t>
      </w:r>
    </w:p>
    <w:p w:rsidR="006863FB" w:rsidRDefault="006863FB" w:rsidP="006863F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3"/>
        </w:rPr>
      </w:pPr>
      <w:r>
        <w:rPr>
          <w:rStyle w:val="FontStyle33"/>
        </w:rPr>
        <w:t xml:space="preserve">Учиться </w:t>
      </w:r>
      <w:proofErr w:type="gramStart"/>
      <w:r>
        <w:rPr>
          <w:rStyle w:val="FontStyle33"/>
        </w:rPr>
        <w:t>согласованно</w:t>
      </w:r>
      <w:proofErr w:type="gramEnd"/>
      <w:r>
        <w:rPr>
          <w:rStyle w:val="FontStyle33"/>
        </w:rPr>
        <w:t xml:space="preserve"> работать в группе:</w:t>
      </w:r>
    </w:p>
    <w:p w:rsidR="006863FB" w:rsidRDefault="006863FB" w:rsidP="006863FB">
      <w:pPr>
        <w:pStyle w:val="Style7"/>
        <w:widowControl/>
        <w:tabs>
          <w:tab w:val="left" w:pos="230"/>
        </w:tabs>
        <w:spacing w:line="274" w:lineRule="exact"/>
        <w:jc w:val="left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учиться планировать работу в группе;</w:t>
      </w:r>
    </w:p>
    <w:p w:rsidR="006863FB" w:rsidRDefault="006863FB" w:rsidP="006863FB">
      <w:pPr>
        <w:pStyle w:val="Style7"/>
        <w:widowControl/>
        <w:tabs>
          <w:tab w:val="left" w:pos="230"/>
        </w:tabs>
        <w:spacing w:line="274" w:lineRule="exact"/>
        <w:jc w:val="left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учиться распределять работу между участниками проекта;</w:t>
      </w:r>
    </w:p>
    <w:p w:rsidR="006863FB" w:rsidRDefault="006863FB" w:rsidP="006863FB">
      <w:pPr>
        <w:pStyle w:val="Style7"/>
        <w:widowControl/>
        <w:tabs>
          <w:tab w:val="left" w:pos="230"/>
        </w:tabs>
        <w:spacing w:line="274" w:lineRule="exact"/>
        <w:jc w:val="left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понимать общую задачу проекта и точно выполнять свою часть работы;</w:t>
      </w:r>
    </w:p>
    <w:p w:rsidR="006863FB" w:rsidRDefault="006863FB" w:rsidP="006863FB">
      <w:pPr>
        <w:pStyle w:val="Style7"/>
        <w:widowControl/>
        <w:tabs>
          <w:tab w:val="left" w:pos="230"/>
        </w:tabs>
        <w:spacing w:line="274" w:lineRule="exact"/>
        <w:jc w:val="left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уметь выполнять различные роли в группе (лидера, исполнителя, критика).</w:t>
      </w:r>
    </w:p>
    <w:p w:rsidR="00717314" w:rsidRDefault="00717314"/>
    <w:sectPr w:rsidR="00717314" w:rsidSect="00504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</w:lvl>
  </w:abstractNum>
  <w:abstractNum w:abstractNumId="1">
    <w:nsid w:val="1C8014F6"/>
    <w:multiLevelType w:val="singleLevel"/>
    <w:tmpl w:val="93AC9F7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53DB3288"/>
    <w:multiLevelType w:val="singleLevel"/>
    <w:tmpl w:val="7BDABC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DF30CC2"/>
    <w:multiLevelType w:val="singleLevel"/>
    <w:tmpl w:val="563E170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F1"/>
    <w:rsid w:val="00504AEB"/>
    <w:rsid w:val="006863FB"/>
    <w:rsid w:val="00717314"/>
    <w:rsid w:val="00B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FB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863FB"/>
  </w:style>
  <w:style w:type="paragraph" w:customStyle="1" w:styleId="Style7">
    <w:name w:val="Style7"/>
    <w:basedOn w:val="a"/>
    <w:uiPriority w:val="99"/>
    <w:rsid w:val="006863FB"/>
    <w:pPr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6863FB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6863FB"/>
    <w:pPr>
      <w:spacing w:line="276" w:lineRule="exact"/>
      <w:ind w:firstLine="480"/>
      <w:jc w:val="both"/>
    </w:pPr>
  </w:style>
  <w:style w:type="paragraph" w:customStyle="1" w:styleId="Style13">
    <w:name w:val="Style13"/>
    <w:basedOn w:val="a"/>
    <w:uiPriority w:val="99"/>
    <w:rsid w:val="006863FB"/>
    <w:pPr>
      <w:spacing w:line="274" w:lineRule="exact"/>
      <w:ind w:firstLine="701"/>
      <w:jc w:val="both"/>
    </w:pPr>
  </w:style>
  <w:style w:type="paragraph" w:customStyle="1" w:styleId="Style15">
    <w:name w:val="Style15"/>
    <w:basedOn w:val="a"/>
    <w:uiPriority w:val="99"/>
    <w:rsid w:val="006863FB"/>
    <w:pPr>
      <w:spacing w:line="283" w:lineRule="exact"/>
      <w:ind w:firstLine="293"/>
    </w:pPr>
  </w:style>
  <w:style w:type="paragraph" w:customStyle="1" w:styleId="Style16">
    <w:name w:val="Style16"/>
    <w:basedOn w:val="a"/>
    <w:uiPriority w:val="99"/>
    <w:rsid w:val="006863FB"/>
    <w:pPr>
      <w:spacing w:line="274" w:lineRule="exact"/>
      <w:jc w:val="both"/>
    </w:pPr>
  </w:style>
  <w:style w:type="paragraph" w:customStyle="1" w:styleId="Style17">
    <w:name w:val="Style17"/>
    <w:basedOn w:val="a"/>
    <w:uiPriority w:val="99"/>
    <w:rsid w:val="006863FB"/>
    <w:pPr>
      <w:spacing w:line="274" w:lineRule="exact"/>
      <w:ind w:firstLine="288"/>
      <w:jc w:val="both"/>
    </w:pPr>
  </w:style>
  <w:style w:type="paragraph" w:customStyle="1" w:styleId="Style19">
    <w:name w:val="Style19"/>
    <w:basedOn w:val="a"/>
    <w:uiPriority w:val="99"/>
    <w:rsid w:val="006863FB"/>
  </w:style>
  <w:style w:type="paragraph" w:customStyle="1" w:styleId="Style23">
    <w:name w:val="Style23"/>
    <w:basedOn w:val="a"/>
    <w:uiPriority w:val="99"/>
    <w:rsid w:val="006863FB"/>
  </w:style>
  <w:style w:type="paragraph" w:customStyle="1" w:styleId="Style25">
    <w:name w:val="Style25"/>
    <w:basedOn w:val="a"/>
    <w:uiPriority w:val="99"/>
    <w:rsid w:val="006863FB"/>
    <w:pPr>
      <w:spacing w:line="274" w:lineRule="exact"/>
      <w:ind w:firstLine="288"/>
      <w:jc w:val="both"/>
    </w:pPr>
  </w:style>
  <w:style w:type="character" w:customStyle="1" w:styleId="FontStyle31">
    <w:name w:val="Font Style31"/>
    <w:basedOn w:val="a0"/>
    <w:uiPriority w:val="99"/>
    <w:rsid w:val="006863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6863F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863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863FB"/>
  </w:style>
  <w:style w:type="paragraph" w:customStyle="1" w:styleId="Style2">
    <w:name w:val="Style2"/>
    <w:basedOn w:val="a"/>
    <w:uiPriority w:val="99"/>
    <w:rsid w:val="006863FB"/>
    <w:pPr>
      <w:spacing w:line="322" w:lineRule="exact"/>
      <w:jc w:val="center"/>
    </w:pPr>
  </w:style>
  <w:style w:type="character" w:customStyle="1" w:styleId="FontStyle29">
    <w:name w:val="Font Style29"/>
    <w:basedOn w:val="a0"/>
    <w:uiPriority w:val="99"/>
    <w:rsid w:val="006863F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FB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863FB"/>
  </w:style>
  <w:style w:type="paragraph" w:customStyle="1" w:styleId="Style7">
    <w:name w:val="Style7"/>
    <w:basedOn w:val="a"/>
    <w:uiPriority w:val="99"/>
    <w:rsid w:val="006863FB"/>
    <w:pPr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6863FB"/>
    <w:pPr>
      <w:spacing w:line="276" w:lineRule="exact"/>
      <w:jc w:val="both"/>
    </w:pPr>
  </w:style>
  <w:style w:type="paragraph" w:customStyle="1" w:styleId="Style11">
    <w:name w:val="Style11"/>
    <w:basedOn w:val="a"/>
    <w:uiPriority w:val="99"/>
    <w:rsid w:val="006863FB"/>
    <w:pPr>
      <w:spacing w:line="276" w:lineRule="exact"/>
      <w:ind w:firstLine="480"/>
      <w:jc w:val="both"/>
    </w:pPr>
  </w:style>
  <w:style w:type="paragraph" w:customStyle="1" w:styleId="Style13">
    <w:name w:val="Style13"/>
    <w:basedOn w:val="a"/>
    <w:uiPriority w:val="99"/>
    <w:rsid w:val="006863FB"/>
    <w:pPr>
      <w:spacing w:line="274" w:lineRule="exact"/>
      <w:ind w:firstLine="701"/>
      <w:jc w:val="both"/>
    </w:pPr>
  </w:style>
  <w:style w:type="paragraph" w:customStyle="1" w:styleId="Style15">
    <w:name w:val="Style15"/>
    <w:basedOn w:val="a"/>
    <w:uiPriority w:val="99"/>
    <w:rsid w:val="006863FB"/>
    <w:pPr>
      <w:spacing w:line="283" w:lineRule="exact"/>
      <w:ind w:firstLine="293"/>
    </w:pPr>
  </w:style>
  <w:style w:type="paragraph" w:customStyle="1" w:styleId="Style16">
    <w:name w:val="Style16"/>
    <w:basedOn w:val="a"/>
    <w:uiPriority w:val="99"/>
    <w:rsid w:val="006863FB"/>
    <w:pPr>
      <w:spacing w:line="274" w:lineRule="exact"/>
      <w:jc w:val="both"/>
    </w:pPr>
  </w:style>
  <w:style w:type="paragraph" w:customStyle="1" w:styleId="Style17">
    <w:name w:val="Style17"/>
    <w:basedOn w:val="a"/>
    <w:uiPriority w:val="99"/>
    <w:rsid w:val="006863FB"/>
    <w:pPr>
      <w:spacing w:line="274" w:lineRule="exact"/>
      <w:ind w:firstLine="288"/>
      <w:jc w:val="both"/>
    </w:pPr>
  </w:style>
  <w:style w:type="paragraph" w:customStyle="1" w:styleId="Style19">
    <w:name w:val="Style19"/>
    <w:basedOn w:val="a"/>
    <w:uiPriority w:val="99"/>
    <w:rsid w:val="006863FB"/>
  </w:style>
  <w:style w:type="paragraph" w:customStyle="1" w:styleId="Style23">
    <w:name w:val="Style23"/>
    <w:basedOn w:val="a"/>
    <w:uiPriority w:val="99"/>
    <w:rsid w:val="006863FB"/>
  </w:style>
  <w:style w:type="paragraph" w:customStyle="1" w:styleId="Style25">
    <w:name w:val="Style25"/>
    <w:basedOn w:val="a"/>
    <w:uiPriority w:val="99"/>
    <w:rsid w:val="006863FB"/>
    <w:pPr>
      <w:spacing w:line="274" w:lineRule="exact"/>
      <w:ind w:firstLine="288"/>
      <w:jc w:val="both"/>
    </w:pPr>
  </w:style>
  <w:style w:type="character" w:customStyle="1" w:styleId="FontStyle31">
    <w:name w:val="Font Style31"/>
    <w:basedOn w:val="a0"/>
    <w:uiPriority w:val="99"/>
    <w:rsid w:val="006863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6863F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6863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863FB"/>
  </w:style>
  <w:style w:type="paragraph" w:customStyle="1" w:styleId="Style2">
    <w:name w:val="Style2"/>
    <w:basedOn w:val="a"/>
    <w:uiPriority w:val="99"/>
    <w:rsid w:val="006863FB"/>
    <w:pPr>
      <w:spacing w:line="322" w:lineRule="exact"/>
      <w:jc w:val="center"/>
    </w:pPr>
  </w:style>
  <w:style w:type="character" w:customStyle="1" w:styleId="FontStyle29">
    <w:name w:val="Font Style29"/>
    <w:basedOn w:val="a0"/>
    <w:uiPriority w:val="99"/>
    <w:rsid w:val="006863F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2</cp:revision>
  <dcterms:created xsi:type="dcterms:W3CDTF">2021-01-13T06:57:00Z</dcterms:created>
  <dcterms:modified xsi:type="dcterms:W3CDTF">2021-01-13T06:58:00Z</dcterms:modified>
</cp:coreProperties>
</file>